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99" w:rsidRDefault="005B1799" w:rsidP="001230E9">
      <w:pPr>
        <w:tabs>
          <w:tab w:val="center" w:pos="5400"/>
          <w:tab w:val="right" w:pos="10800"/>
        </w:tabs>
        <w:rPr>
          <w:sz w:val="18"/>
        </w:rPr>
      </w:pPr>
      <w:r>
        <w:rPr>
          <w:b/>
          <w:sz w:val="28"/>
        </w:rPr>
        <w:tab/>
      </w:r>
      <w:r w:rsidRPr="00C00FBF">
        <w:rPr>
          <w:b/>
          <w:sz w:val="32"/>
        </w:rPr>
        <w:t xml:space="preserve">Yearly Piano </w:t>
      </w:r>
      <w:r w:rsidR="00714C03" w:rsidRPr="00C00FBF">
        <w:rPr>
          <w:b/>
          <w:sz w:val="32"/>
        </w:rPr>
        <w:t>Service</w:t>
      </w:r>
      <w:r>
        <w:tab/>
      </w:r>
      <w:r w:rsidR="00505031">
        <w:rPr>
          <w:sz w:val="14"/>
        </w:rPr>
        <w:t>MI 10/12</w:t>
      </w:r>
      <w:r w:rsidR="0074445F" w:rsidRPr="00714C03">
        <w:rPr>
          <w:sz w:val="14"/>
        </w:rPr>
        <w:t>/2019</w:t>
      </w:r>
    </w:p>
    <w:p w:rsidR="000F14A5" w:rsidRDefault="000F14A5" w:rsidP="003467D9">
      <w:pPr>
        <w:tabs>
          <w:tab w:val="center" w:pos="4680"/>
          <w:tab w:val="right" w:pos="10800"/>
        </w:tabs>
        <w:rPr>
          <w:sz w:val="18"/>
        </w:rPr>
      </w:pPr>
      <w:r>
        <w:rPr>
          <w:sz w:val="18"/>
        </w:rPr>
        <w:t xml:space="preserve">Materials: </w:t>
      </w:r>
      <w:r w:rsidR="00156EF0">
        <w:rPr>
          <w:sz w:val="18"/>
        </w:rPr>
        <w:t>320</w:t>
      </w:r>
      <w:r w:rsidRPr="000F14A5">
        <w:rPr>
          <w:sz w:val="18"/>
        </w:rPr>
        <w:t xml:space="preserve"> sandpaper, </w:t>
      </w:r>
      <w:r w:rsidR="00714C03">
        <w:rPr>
          <w:sz w:val="18"/>
        </w:rPr>
        <w:t xml:space="preserve">mover’s </w:t>
      </w:r>
      <w:r w:rsidRPr="000F14A5">
        <w:rPr>
          <w:sz w:val="18"/>
        </w:rPr>
        <w:t>blanket</w:t>
      </w:r>
      <w:r w:rsidR="00BF7916">
        <w:rPr>
          <w:sz w:val="18"/>
        </w:rPr>
        <w:t xml:space="preserve"> (or two)</w:t>
      </w:r>
      <w:r w:rsidRPr="000F14A5">
        <w:rPr>
          <w:sz w:val="18"/>
        </w:rPr>
        <w:t xml:space="preserve">, </w:t>
      </w:r>
      <w:r w:rsidR="00714C03">
        <w:rPr>
          <w:sz w:val="18"/>
        </w:rPr>
        <w:t>Fantastik mix</w:t>
      </w:r>
      <w:r w:rsidR="00675FA8">
        <w:rPr>
          <w:sz w:val="18"/>
        </w:rPr>
        <w:t>,</w:t>
      </w:r>
      <w:r w:rsidR="00714C03">
        <w:rPr>
          <w:sz w:val="18"/>
        </w:rPr>
        <w:t xml:space="preserve"> </w:t>
      </w:r>
      <w:r w:rsidR="00156EF0">
        <w:rPr>
          <w:sz w:val="18"/>
        </w:rPr>
        <w:t>bar soap,</w:t>
      </w:r>
      <w:r w:rsidR="00675FA8">
        <w:rPr>
          <w:sz w:val="18"/>
        </w:rPr>
        <w:t xml:space="preserve"> Teflon powder, Prolube,</w:t>
      </w:r>
      <w:r w:rsidR="002A7E89">
        <w:rPr>
          <w:sz w:val="18"/>
        </w:rPr>
        <w:t xml:space="preserve"> </w:t>
      </w:r>
      <w:r w:rsidR="007E3C22">
        <w:rPr>
          <w:sz w:val="18"/>
        </w:rPr>
        <w:t>M</w:t>
      </w:r>
      <w:r w:rsidR="00714C03">
        <w:rPr>
          <w:sz w:val="18"/>
        </w:rPr>
        <w:t>ilk (5</w:t>
      </w:r>
      <w:r w:rsidR="002A7E89">
        <w:rPr>
          <w:sz w:val="18"/>
        </w:rPr>
        <w:t>:1 Prolube/Teflon),</w:t>
      </w:r>
      <w:r w:rsidR="00675FA8">
        <w:rPr>
          <w:sz w:val="18"/>
        </w:rPr>
        <w:t xml:space="preserve"> VSProF</w:t>
      </w:r>
      <w:r w:rsidRPr="000F14A5">
        <w:rPr>
          <w:sz w:val="18"/>
        </w:rPr>
        <w:t xml:space="preserve">elt, </w:t>
      </w:r>
      <w:r w:rsidR="00B56420">
        <w:rPr>
          <w:sz w:val="18"/>
        </w:rPr>
        <w:t xml:space="preserve">key bushing cauls (typically .147 and .136 or .129), </w:t>
      </w:r>
      <w:r w:rsidRPr="000F14A5">
        <w:rPr>
          <w:sz w:val="18"/>
        </w:rPr>
        <w:t xml:space="preserve">long bristle brush, </w:t>
      </w:r>
      <w:r w:rsidR="002C2C5B">
        <w:rPr>
          <w:sz w:val="18"/>
        </w:rPr>
        <w:t xml:space="preserve">brass-bristle (suede) brush, </w:t>
      </w:r>
      <w:r w:rsidRPr="000F14A5">
        <w:rPr>
          <w:sz w:val="18"/>
        </w:rPr>
        <w:t xml:space="preserve">pedal rubber boots, </w:t>
      </w:r>
      <w:r w:rsidR="00A36C50">
        <w:rPr>
          <w:sz w:val="18"/>
        </w:rPr>
        <w:t xml:space="preserve">0000 steel wool, </w:t>
      </w:r>
      <w:r w:rsidRPr="000F14A5">
        <w:rPr>
          <w:sz w:val="18"/>
        </w:rPr>
        <w:t>standard toolkit</w:t>
      </w:r>
      <w:r w:rsidR="00714C03">
        <w:rPr>
          <w:sz w:val="18"/>
        </w:rPr>
        <w:t>, optional: paint marker</w:t>
      </w:r>
    </w:p>
    <w:p w:rsidR="00714C03" w:rsidRDefault="00714C03" w:rsidP="003467D9">
      <w:pPr>
        <w:tabs>
          <w:tab w:val="center" w:pos="4680"/>
          <w:tab w:val="right" w:pos="10800"/>
        </w:tabs>
      </w:pPr>
      <w:r w:rsidRPr="00714C03">
        <w:t>Room: _____</w:t>
      </w:r>
      <w:r w:rsidR="00B3142F">
        <w:t>_</w:t>
      </w:r>
      <w:r>
        <w:t>__</w:t>
      </w:r>
      <w:r>
        <w:tab/>
      </w:r>
      <w:r>
        <w:tab/>
        <w:t>Date: ___________________</w:t>
      </w:r>
      <w:r w:rsidRPr="00714C03">
        <w:t xml:space="preserve"> </w:t>
      </w:r>
    </w:p>
    <w:p w:rsidR="00714C03" w:rsidRPr="00714C03" w:rsidRDefault="00714C03" w:rsidP="003467D9">
      <w:pPr>
        <w:tabs>
          <w:tab w:val="center" w:pos="4680"/>
          <w:tab w:val="right" w:pos="10800"/>
        </w:tabs>
      </w:pPr>
      <w:r w:rsidRPr="00714C03">
        <w:t>Piano: __________________________</w:t>
      </w:r>
      <w:r>
        <w:t>_________________</w:t>
      </w:r>
      <w:r>
        <w:tab/>
      </w:r>
      <w:r w:rsidRPr="00714C03">
        <w:t>Serial no: ___________________________</w:t>
      </w:r>
    </w:p>
    <w:p w:rsidR="0074445F" w:rsidRPr="00C00FBF" w:rsidRDefault="0074445F" w:rsidP="0074445F">
      <w:pPr>
        <w:tabs>
          <w:tab w:val="center" w:pos="4680"/>
          <w:tab w:val="right" w:pos="10800"/>
        </w:tabs>
        <w:jc w:val="center"/>
        <w:rPr>
          <w:b/>
          <w:sz w:val="32"/>
        </w:rPr>
      </w:pPr>
      <w:r w:rsidRPr="00C00FBF">
        <w:rPr>
          <w:b/>
          <w:sz w:val="32"/>
        </w:rPr>
        <w:t>Day 1</w:t>
      </w:r>
      <w:r w:rsidR="00F01D63" w:rsidRPr="00C00FBF">
        <w:rPr>
          <w:b/>
          <w:sz w:val="32"/>
        </w:rPr>
        <w:t>/morning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5"/>
        <w:gridCol w:w="4586"/>
        <w:gridCol w:w="672"/>
        <w:gridCol w:w="5022"/>
      </w:tblGrid>
      <w:tr w:rsidR="0074445F" w:rsidTr="00797E9E">
        <w:tc>
          <w:tcPr>
            <w:tcW w:w="606" w:type="dxa"/>
          </w:tcPr>
          <w:p w:rsidR="0074445F" w:rsidRDefault="00C00FBF" w:rsidP="0074445F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4616" w:type="dxa"/>
          </w:tcPr>
          <w:p w:rsidR="0074445F" w:rsidRPr="0089119E" w:rsidRDefault="0074445F" w:rsidP="00F603C3">
            <w:pPr>
              <w:tabs>
                <w:tab w:val="center" w:pos="4680"/>
                <w:tab w:val="right" w:pos="10800"/>
              </w:tabs>
              <w:rPr>
                <w:b/>
              </w:rPr>
            </w:pPr>
          </w:p>
        </w:tc>
        <w:tc>
          <w:tcPr>
            <w:tcW w:w="606" w:type="dxa"/>
            <w:shd w:val="clear" w:color="auto" w:fill="auto"/>
          </w:tcPr>
          <w:p w:rsidR="0074445F" w:rsidRDefault="00C00FBF" w:rsidP="0074445F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5057" w:type="dxa"/>
            <w:shd w:val="clear" w:color="auto" w:fill="auto"/>
          </w:tcPr>
          <w:p w:rsidR="0074445F" w:rsidRPr="0089119E" w:rsidRDefault="0074445F" w:rsidP="00F603C3">
            <w:pPr>
              <w:tabs>
                <w:tab w:val="center" w:pos="4680"/>
                <w:tab w:val="right" w:pos="10800"/>
              </w:tabs>
              <w:rPr>
                <w:b/>
              </w:rPr>
            </w:pPr>
          </w:p>
        </w:tc>
      </w:tr>
      <w:tr w:rsidR="001F7109" w:rsidTr="00797E9E">
        <w:tc>
          <w:tcPr>
            <w:tcW w:w="606" w:type="dxa"/>
          </w:tcPr>
          <w:p w:rsidR="001F7109" w:rsidRPr="00D8381B" w:rsidRDefault="00D8381B" w:rsidP="001F7109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D8381B">
              <w:rPr>
                <w:rFonts w:cs="Wingdings"/>
                <w:sz w:val="36"/>
              </w:rPr>
              <w:t>1.</w:t>
            </w:r>
          </w:p>
        </w:tc>
        <w:tc>
          <w:tcPr>
            <w:tcW w:w="4616" w:type="dxa"/>
          </w:tcPr>
          <w:p w:rsidR="001F7109" w:rsidRPr="00D8381B" w:rsidRDefault="001F7109" w:rsidP="00D8381B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D8381B">
              <w:rPr>
                <w:b/>
              </w:rPr>
              <w:t>Furniture, plate: inspect, fix</w:t>
            </w:r>
          </w:p>
          <w:p w:rsidR="001F7109" w:rsidRPr="00456475" w:rsidRDefault="001F7109" w:rsidP="001F710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K</w:t>
            </w:r>
            <w:r w:rsidRPr="000F14A5">
              <w:rPr>
                <w:sz w:val="18"/>
              </w:rPr>
              <w:t>ey slip</w:t>
            </w:r>
            <w:r>
              <w:rPr>
                <w:sz w:val="18"/>
              </w:rPr>
              <w:t xml:space="preserve"> loose/catching keys?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Lid hinges (loose screws?); prop hinge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Music rack; fallboard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</w:t>
            </w:r>
            <w:r w:rsidRPr="000F14A5">
              <w:rPr>
                <w:sz w:val="18"/>
              </w:rPr>
              <w:t>egs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Optional: plate screws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Optional: clean the case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8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D8381B" w:rsidRDefault="001F7109" w:rsidP="00D8381B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D8381B">
              <w:rPr>
                <w:b/>
              </w:rPr>
              <w:t>Soft pedal: inspect and adjust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</w:t>
            </w:r>
            <w:r w:rsidRPr="000F14A5">
              <w:rPr>
                <w:sz w:val="18"/>
              </w:rPr>
              <w:t>ost motion (</w:t>
            </w:r>
            <w:r>
              <w:rPr>
                <w:sz w:val="18"/>
              </w:rPr>
              <w:t xml:space="preserve">remove)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Noises, creaks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2/3</w:t>
            </w:r>
            <w:r w:rsidRPr="000F14A5">
              <w:rPr>
                <w:sz w:val="18"/>
              </w:rPr>
              <w:t xml:space="preserve"> hammer shift</w:t>
            </w:r>
            <w:r>
              <w:rPr>
                <w:sz w:val="18"/>
              </w:rPr>
              <w:t>?</w:t>
            </w:r>
          </w:p>
        </w:tc>
      </w:tr>
      <w:tr w:rsidR="001F7109" w:rsidTr="00797E9E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2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Pr="00D8381B" w:rsidRDefault="001F7109" w:rsidP="00D8381B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D8381B">
              <w:rPr>
                <w:b/>
              </w:rPr>
              <w:t>Vacuum, brush, clean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Plate          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Tuning pin area</w:t>
            </w:r>
          </w:p>
          <w:p w:rsidR="001F7109" w:rsidRPr="002B3F6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Soundboard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Dampers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9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Keys</w:t>
            </w:r>
            <w:r>
              <w:rPr>
                <w:b/>
              </w:rPr>
              <w:t>: inspect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Key level   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Sharps height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Key dip      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Front bushing play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Balance bushing play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Pulley keys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Aftertouch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Damper timing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Damper upstop rail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Fr</w:t>
            </w:r>
            <w:r w:rsidRPr="000F14A5">
              <w:rPr>
                <w:sz w:val="18"/>
              </w:rPr>
              <w:t xml:space="preserve">ont rail </w:t>
            </w:r>
            <w:r>
              <w:rPr>
                <w:sz w:val="18"/>
              </w:rPr>
              <w:t xml:space="preserve">knocking </w:t>
            </w:r>
            <w:r w:rsidRPr="000F14A5">
              <w:rPr>
                <w:sz w:val="18"/>
              </w:rPr>
              <w:t>noise</w:t>
            </w:r>
            <w:r>
              <w:rPr>
                <w:sz w:val="18"/>
              </w:rPr>
              <w:t>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</w:t>
            </w:r>
            <w:r w:rsidRPr="000F14A5">
              <w:rPr>
                <w:sz w:val="18"/>
              </w:rPr>
              <w:t>al</w:t>
            </w:r>
            <w:r>
              <w:rPr>
                <w:sz w:val="18"/>
              </w:rPr>
              <w:t>ance</w:t>
            </w:r>
            <w:r w:rsidRPr="000F14A5">
              <w:rPr>
                <w:sz w:val="18"/>
              </w:rPr>
              <w:t xml:space="preserve"> rail bedding (hammers dancing</w:t>
            </w:r>
            <w:r>
              <w:rPr>
                <w:sz w:val="18"/>
              </w:rPr>
              <w:t>?</w:t>
            </w:r>
            <w:r w:rsidRPr="000F14A5">
              <w:rPr>
                <w:sz w:val="18"/>
              </w:rPr>
              <w:t>)</w:t>
            </w:r>
          </w:p>
        </w:tc>
      </w:tr>
      <w:tr w:rsidR="001F7109" w:rsidTr="00797E9E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3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Strings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Lube string bearings with Prolube using felt mute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Optional: 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Space strings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Tighten coils</w:t>
            </w:r>
          </w:p>
          <w:p w:rsidR="001F7109" w:rsidRPr="00463F05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Massage with brass bar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Tap lightly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0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Action</w:t>
            </w:r>
            <w:r>
              <w:rPr>
                <w:b/>
              </w:rPr>
              <w:t>: inspect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Sound and feel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Hammer alignment to strings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Does rest cleat need to be shimmed?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Letoff, drop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</w:t>
            </w:r>
            <w:r w:rsidRPr="000F14A5">
              <w:rPr>
                <w:sz w:val="18"/>
              </w:rPr>
              <w:t>ackchecking</w:t>
            </w:r>
            <w:r>
              <w:rPr>
                <w:sz w:val="18"/>
              </w:rPr>
              <w:t xml:space="preserve"> distance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Springs 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Blow distance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Aftertouch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Optional: touchweight</w:t>
            </w:r>
          </w:p>
        </w:tc>
      </w:tr>
      <w:tr w:rsidR="001F7109" w:rsidTr="001F7109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4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Dampp Chaser</w:t>
            </w:r>
            <w:r>
              <w:rPr>
                <w:b/>
              </w:rPr>
              <w:t>: inspect, service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P</w:t>
            </w:r>
            <w:r w:rsidRPr="000F14A5">
              <w:rPr>
                <w:sz w:val="18"/>
              </w:rPr>
              <w:t>lugged in</w:t>
            </w:r>
            <w:r>
              <w:rPr>
                <w:sz w:val="18"/>
              </w:rPr>
              <w:t>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Hardware tight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Noises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Operation (lights on humidifier units)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Replace </w:t>
            </w:r>
            <w:r w:rsidRPr="000F14A5">
              <w:rPr>
                <w:sz w:val="18"/>
              </w:rPr>
              <w:t>pads</w:t>
            </w:r>
            <w:r>
              <w:rPr>
                <w:sz w:val="18"/>
              </w:rPr>
              <w:t>, clean as needed</w:t>
            </w:r>
          </w:p>
        </w:tc>
        <w:tc>
          <w:tcPr>
            <w:tcW w:w="606" w:type="dxa"/>
            <w:shd w:val="clear" w:color="auto" w:fill="F7CAAC" w:themeFill="accent2" w:themeFillTint="66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1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F7CAAC" w:themeFill="accent2" w:themeFillTint="66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  <w:sz w:val="18"/>
              </w:rPr>
            </w:pPr>
            <w:r>
              <w:rPr>
                <w:b/>
              </w:rPr>
              <w:t>Pull out action</w:t>
            </w:r>
            <w:r w:rsidRPr="0089119E">
              <w:rPr>
                <w:b/>
                <w:sz w:val="18"/>
              </w:rPr>
              <w:t xml:space="preserve"> </w:t>
            </w:r>
          </w:p>
          <w:p w:rsidR="00BC6D92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Remove k</w:t>
            </w:r>
            <w:r w:rsidRPr="000F14A5">
              <w:rPr>
                <w:sz w:val="18"/>
              </w:rPr>
              <w:t xml:space="preserve">ey </w:t>
            </w:r>
            <w:r w:rsidR="00BC6D92">
              <w:rPr>
                <w:sz w:val="18"/>
              </w:rPr>
              <w:t>slip, fallboard, cheek blocks</w:t>
            </w:r>
          </w:p>
          <w:p w:rsidR="00BC6D92" w:rsidRDefault="00BC6D92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</w:t>
            </w:r>
            <w:r w:rsidR="001F7109" w:rsidRPr="000F14A5">
              <w:rPr>
                <w:sz w:val="18"/>
              </w:rPr>
              <w:t xml:space="preserve">re </w:t>
            </w:r>
            <w:r>
              <w:rPr>
                <w:sz w:val="18"/>
              </w:rPr>
              <w:t xml:space="preserve">cheek block </w:t>
            </w:r>
            <w:r w:rsidR="001F7109" w:rsidRPr="000F14A5">
              <w:rPr>
                <w:sz w:val="18"/>
              </w:rPr>
              <w:t>screws tight?</w:t>
            </w:r>
          </w:p>
          <w:p w:rsidR="00BC6D92" w:rsidRDefault="00BC6D92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</w:t>
            </w:r>
            <w:r w:rsidR="001F7109">
              <w:rPr>
                <w:sz w:val="18"/>
              </w:rPr>
              <w:t>re bracket</w:t>
            </w:r>
            <w:r>
              <w:rPr>
                <w:sz w:val="18"/>
              </w:rPr>
              <w:t xml:space="preserve"> </w:t>
            </w:r>
            <w:r w:rsidR="001F7109">
              <w:rPr>
                <w:sz w:val="18"/>
              </w:rPr>
              <w:t>s</w:t>
            </w:r>
            <w:r>
              <w:rPr>
                <w:sz w:val="18"/>
              </w:rPr>
              <w:t>crews</w:t>
            </w:r>
            <w:r w:rsidR="001F7109">
              <w:rPr>
                <w:sz w:val="18"/>
              </w:rPr>
              <w:t xml:space="preserve"> tight?</w:t>
            </w:r>
          </w:p>
          <w:p w:rsidR="001F7109" w:rsidRDefault="00BC6D92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S</w:t>
            </w:r>
            <w:r w:rsidR="001F7109">
              <w:rPr>
                <w:sz w:val="18"/>
              </w:rPr>
              <w:t>lide action on</w:t>
            </w:r>
            <w:r w:rsidR="00EA55CE">
              <w:rPr>
                <w:sz w:val="18"/>
              </w:rPr>
              <w:t>to</w:t>
            </w:r>
            <w:r w:rsidR="001F7109">
              <w:rPr>
                <w:sz w:val="18"/>
              </w:rPr>
              <w:t xml:space="preserve"> your lap</w:t>
            </w:r>
          </w:p>
        </w:tc>
      </w:tr>
      <w:tr w:rsidR="001F7109" w:rsidTr="00797E9E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5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Pedals</w:t>
            </w:r>
            <w:r>
              <w:rPr>
                <w:b/>
              </w:rPr>
              <w:t>, trapwork: inspect and lube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Side to side pedal motion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Lyre posts firm?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Noises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Pedal rod </w:t>
            </w:r>
            <w:r w:rsidRPr="000F14A5">
              <w:rPr>
                <w:sz w:val="18"/>
              </w:rPr>
              <w:t>boots</w:t>
            </w:r>
            <w:r>
              <w:rPr>
                <w:sz w:val="18"/>
              </w:rPr>
              <w:t>, rods too short, pitman punchings OK?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Trapwork: leathers, tighten blocks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Pedal timing (adjust if needed)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Travel limits ok? (adjust later if needed)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Lube with bar soap: trapwork leathers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Lube with Prolube: pedal rod guide rail bushings, boots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12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Tighten, realign</w:t>
            </w:r>
          </w:p>
          <w:p w:rsidR="001F7109" w:rsidRPr="007969D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7969DF">
              <w:rPr>
                <w:sz w:val="18"/>
              </w:rPr>
              <w:t>Hammers: tighten shank screws, realign</w:t>
            </w:r>
            <w:r>
              <w:rPr>
                <w:sz w:val="18"/>
              </w:rPr>
              <w:t xml:space="preserve"> (no rubbing!)</w:t>
            </w:r>
          </w:p>
          <w:p w:rsidR="001F7109" w:rsidRPr="007969D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7969DF">
              <w:rPr>
                <w:sz w:val="18"/>
              </w:rPr>
              <w:t>Opti</w:t>
            </w:r>
            <w:r>
              <w:rPr>
                <w:sz w:val="18"/>
              </w:rPr>
              <w:t>onal: travel, square as needed</w:t>
            </w:r>
          </w:p>
          <w:p w:rsidR="001F7109" w:rsidRPr="007969D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7969DF">
              <w:rPr>
                <w:sz w:val="18"/>
              </w:rPr>
              <w:t xml:space="preserve">Turn </w:t>
            </w:r>
            <w:r>
              <w:rPr>
                <w:sz w:val="18"/>
              </w:rPr>
              <w:t>the action around</w:t>
            </w:r>
          </w:p>
          <w:p w:rsidR="001F7109" w:rsidRPr="007969D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7969DF">
              <w:rPr>
                <w:sz w:val="18"/>
              </w:rPr>
              <w:t>W</w:t>
            </w:r>
            <w:r>
              <w:rPr>
                <w:sz w:val="18"/>
              </w:rPr>
              <w:t>ippens: tighten screws, realign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7969DF">
              <w:rPr>
                <w:sz w:val="18"/>
              </w:rPr>
              <w:t>Optional: travel as needed, cut knuckles if rubbing</w:t>
            </w:r>
          </w:p>
          <w:p w:rsidR="001F7109" w:rsidRPr="007969DF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Sostenuto: quick adjust per earlier observations, </w:t>
            </w:r>
            <w:r w:rsidRPr="00C60ACA">
              <w:rPr>
                <w:sz w:val="18"/>
              </w:rPr>
              <w:t>lightly tighten</w:t>
            </w:r>
            <w:r>
              <w:rPr>
                <w:sz w:val="18"/>
              </w:rPr>
              <w:t xml:space="preserve"> screws</w:t>
            </w:r>
          </w:p>
          <w:p w:rsidR="001F7109" w:rsidRPr="00BD32C4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  <w:sz w:val="18"/>
              </w:rPr>
            </w:pPr>
            <w:r>
              <w:rPr>
                <w:sz w:val="18"/>
              </w:rPr>
              <w:t>Set action aside</w:t>
            </w:r>
          </w:p>
        </w:tc>
      </w:tr>
      <w:tr w:rsidR="001F7109" w:rsidTr="007A57C9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6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Pr="005B0D9A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5B0D9A">
              <w:rPr>
                <w:b/>
              </w:rPr>
              <w:t>Damper</w:t>
            </w:r>
            <w:r>
              <w:rPr>
                <w:b/>
              </w:rPr>
              <w:t>s: inspect and lube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Heads aligned, </w:t>
            </w:r>
            <w:r w:rsidRPr="000F14A5">
              <w:rPr>
                <w:sz w:val="18"/>
              </w:rPr>
              <w:t>felts</w:t>
            </w:r>
            <w:r>
              <w:rPr>
                <w:sz w:val="18"/>
              </w:rPr>
              <w:t xml:space="preserve"> OK?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Guide rail b</w:t>
            </w:r>
            <w:r w:rsidRPr="000F14A5">
              <w:rPr>
                <w:sz w:val="18"/>
              </w:rPr>
              <w:t>ushings loose</w:t>
            </w:r>
            <w:r>
              <w:rPr>
                <w:sz w:val="18"/>
              </w:rPr>
              <w:t>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Dampers sluggish?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Damper wires rough?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</w:t>
            </w:r>
            <w:r w:rsidRPr="000F14A5">
              <w:rPr>
                <w:sz w:val="18"/>
              </w:rPr>
              <w:t>ube bushings</w:t>
            </w:r>
            <w:r>
              <w:rPr>
                <w:sz w:val="18"/>
              </w:rPr>
              <w:t>/wires with milk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Check upstop rail: vertical </w:t>
            </w:r>
            <w:r w:rsidRPr="000F14A5">
              <w:rPr>
                <w:sz w:val="18"/>
              </w:rPr>
              <w:t xml:space="preserve">play </w:t>
            </w:r>
            <w:r>
              <w:rPr>
                <w:sz w:val="18"/>
              </w:rPr>
              <w:t xml:space="preserve">of dampers </w:t>
            </w:r>
            <w:r w:rsidRPr="000F14A5">
              <w:rPr>
                <w:sz w:val="18"/>
              </w:rPr>
              <w:t>with sharp k</w:t>
            </w:r>
            <w:r>
              <w:rPr>
                <w:sz w:val="18"/>
              </w:rPr>
              <w:t>ey and damper pedal depressed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C</w:t>
            </w:r>
            <w:r w:rsidRPr="000F14A5">
              <w:rPr>
                <w:sz w:val="18"/>
              </w:rPr>
              <w:t>lic</w:t>
            </w:r>
            <w:r>
              <w:rPr>
                <w:sz w:val="18"/>
              </w:rPr>
              <w:t xml:space="preserve">ks, oinks, sound bleeds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Damper timing to pedal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Note damper </w:t>
            </w:r>
            <w:r w:rsidRPr="000F14A5">
              <w:rPr>
                <w:sz w:val="18"/>
              </w:rPr>
              <w:t>timing to keys</w:t>
            </w:r>
            <w:r>
              <w:rPr>
                <w:sz w:val="18"/>
              </w:rPr>
              <w:t>: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#1: ______   ______   #40: ______   ______   #88: ______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3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Clean</w:t>
            </w:r>
            <w:r>
              <w:rPr>
                <w:b/>
              </w:rPr>
              <w:t>, lube inside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0F14A5">
              <w:rPr>
                <w:sz w:val="18"/>
              </w:rPr>
              <w:t>Vacuum key</w:t>
            </w:r>
            <w:r>
              <w:rPr>
                <w:sz w:val="18"/>
              </w:rPr>
              <w:t xml:space="preserve"> bed, underlevers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320-</w:t>
            </w:r>
            <w:r w:rsidRPr="000F14A5">
              <w:rPr>
                <w:sz w:val="18"/>
              </w:rPr>
              <w:t xml:space="preserve">sand key bed, </w:t>
            </w:r>
            <w:r>
              <w:rPr>
                <w:sz w:val="18"/>
              </w:rPr>
              <w:t xml:space="preserve">frame shift slot, </w:t>
            </w:r>
            <w:r w:rsidRPr="000F14A5">
              <w:rPr>
                <w:sz w:val="18"/>
              </w:rPr>
              <w:t>fra</w:t>
            </w:r>
            <w:r>
              <w:rPr>
                <w:sz w:val="18"/>
              </w:rPr>
              <w:t>me right side, rails underside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Clean with steel wool:</w:t>
            </w:r>
            <w:r w:rsidRPr="000F14A5">
              <w:rPr>
                <w:sz w:val="18"/>
              </w:rPr>
              <w:t xml:space="preserve"> return s</w:t>
            </w:r>
            <w:r>
              <w:rPr>
                <w:sz w:val="18"/>
              </w:rPr>
              <w:t>pring and shift lever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Vacuum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Lube with bar soap: k</w:t>
            </w:r>
            <w:r w:rsidRPr="000F14A5">
              <w:rPr>
                <w:sz w:val="18"/>
              </w:rPr>
              <w:t xml:space="preserve">ey frame, </w:t>
            </w:r>
            <w:r>
              <w:rPr>
                <w:sz w:val="18"/>
              </w:rPr>
              <w:t xml:space="preserve">end pins, </w:t>
            </w:r>
            <w:r w:rsidRPr="000F14A5">
              <w:rPr>
                <w:sz w:val="18"/>
              </w:rPr>
              <w:t>return spring, key bed, key frame rest cleat cloth</w:t>
            </w:r>
            <w:r>
              <w:rPr>
                <w:sz w:val="18"/>
              </w:rPr>
              <w:t xml:space="preserve">, shift slot in key frame, </w:t>
            </w:r>
            <w:r w:rsidR="00DF7000">
              <w:rPr>
                <w:sz w:val="18"/>
              </w:rPr>
              <w:t>trapwork as needed</w:t>
            </w:r>
          </w:p>
        </w:tc>
      </w:tr>
      <w:tr w:rsidR="001F7109" w:rsidTr="0074445F">
        <w:tc>
          <w:tcPr>
            <w:tcW w:w="606" w:type="dxa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7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Sostenuto</w:t>
            </w:r>
            <w:r>
              <w:rPr>
                <w:b/>
              </w:rPr>
              <w:t>: inspect</w:t>
            </w:r>
          </w:p>
          <w:p w:rsidR="001F7109" w:rsidRDefault="007A09C0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1F7109">
              <w:rPr>
                <w:sz w:val="18"/>
              </w:rPr>
              <w:t>Test, note needed adjustments for each bracket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4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Key frame r</w:t>
            </w:r>
            <w:r w:rsidRPr="0089119E">
              <w:rPr>
                <w:b/>
              </w:rPr>
              <w:t>est cleat</w:t>
            </w:r>
          </w:p>
          <w:p w:rsidR="001F7109" w:rsidRPr="0089119E" w:rsidRDefault="00D8381B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1F7109">
              <w:rPr>
                <w:sz w:val="18"/>
              </w:rPr>
              <w:t>Shim with 2 or 3 strips of file folder material if most hammers are too far left.</w:t>
            </w:r>
          </w:p>
        </w:tc>
      </w:tr>
    </w:tbl>
    <w:p w:rsidR="000F14A5" w:rsidRDefault="000F14A5" w:rsidP="003467D9">
      <w:pPr>
        <w:tabs>
          <w:tab w:val="center" w:pos="4680"/>
          <w:tab w:val="right" w:pos="10800"/>
        </w:tabs>
        <w:rPr>
          <w:sz w:val="18"/>
        </w:rPr>
      </w:pPr>
    </w:p>
    <w:p w:rsidR="001F7109" w:rsidRDefault="001F7109" w:rsidP="003467D9">
      <w:pPr>
        <w:tabs>
          <w:tab w:val="center" w:pos="4680"/>
          <w:tab w:val="right" w:pos="10800"/>
        </w:tabs>
        <w:rPr>
          <w:sz w:val="18"/>
        </w:rPr>
      </w:pPr>
    </w:p>
    <w:p w:rsidR="001F7109" w:rsidRDefault="001F7109" w:rsidP="003467D9">
      <w:pPr>
        <w:tabs>
          <w:tab w:val="center" w:pos="4680"/>
          <w:tab w:val="right" w:pos="10800"/>
        </w:tabs>
        <w:rPr>
          <w:sz w:val="1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72"/>
        <w:gridCol w:w="4553"/>
        <w:gridCol w:w="672"/>
        <w:gridCol w:w="4988"/>
      </w:tblGrid>
      <w:tr w:rsidR="001F7109" w:rsidRPr="00CA4362" w:rsidTr="007A57C9"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 w:rsidRPr="00D8381B">
              <w:rPr>
                <w:rFonts w:cs="Wingdings"/>
                <w:sz w:val="36"/>
              </w:rPr>
              <w:lastRenderedPageBreak/>
              <w:t>1</w:t>
            </w:r>
            <w:r>
              <w:rPr>
                <w:rFonts w:cs="Wingdings"/>
                <w:sz w:val="36"/>
              </w:rPr>
              <w:t>5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  <w:shd w:val="clear" w:color="auto" w:fill="auto"/>
          </w:tcPr>
          <w:p w:rsidR="009A6282" w:rsidRDefault="001F7109" w:rsidP="009A6282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89119E">
              <w:rPr>
                <w:b/>
              </w:rPr>
              <w:t xml:space="preserve">Damper upstop </w:t>
            </w:r>
            <w:r>
              <w:rPr>
                <w:b/>
              </w:rPr>
              <w:t xml:space="preserve">(liberty) </w:t>
            </w:r>
            <w:r w:rsidRPr="0089119E">
              <w:rPr>
                <w:b/>
              </w:rPr>
              <w:t>rail</w:t>
            </w:r>
            <w:r>
              <w:rPr>
                <w:b/>
              </w:rPr>
              <w:t xml:space="preserve"> </w:t>
            </w:r>
          </w:p>
          <w:p w:rsidR="001F7109" w:rsidRDefault="009A6282" w:rsidP="009A6282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Ad</w:t>
            </w:r>
            <w:r w:rsidR="001F7109">
              <w:rPr>
                <w:sz w:val="18"/>
              </w:rPr>
              <w:t>just as needed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9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Lube knuckles</w:t>
            </w:r>
          </w:p>
          <w:p w:rsidR="001F7109" w:rsidRPr="00CD0244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Pr="00CD0244">
              <w:rPr>
                <w:sz w:val="18"/>
              </w:rPr>
              <w:t>Brush with brass bristle brush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Ru</w:t>
            </w:r>
            <w:r w:rsidRPr="00CD0244">
              <w:rPr>
                <w:sz w:val="18"/>
              </w:rPr>
              <w:t>b in Teflon powder</w:t>
            </w:r>
            <w:r>
              <w:rPr>
                <w:sz w:val="18"/>
              </w:rPr>
              <w:t xml:space="preserve"> with glove or felt block, vacuum</w:t>
            </w:r>
          </w:p>
        </w:tc>
      </w:tr>
      <w:tr w:rsidR="001F7109" w:rsidRPr="00CA4362" w:rsidTr="007A57C9"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6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 xml:space="preserve">Bed </w:t>
            </w:r>
            <w:r w:rsidRPr="0089119E">
              <w:rPr>
                <w:b/>
              </w:rPr>
              <w:t>key frame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End pins tight?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Glides protrude?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Adjust glides: no</w:t>
            </w:r>
            <w:r w:rsidRPr="000F14A5">
              <w:rPr>
                <w:sz w:val="18"/>
              </w:rPr>
              <w:t xml:space="preserve"> noise </w:t>
            </w:r>
            <w:r>
              <w:rPr>
                <w:sz w:val="18"/>
              </w:rPr>
              <w:t xml:space="preserve">when knocked </w:t>
            </w:r>
            <w:r w:rsidRPr="000F14A5">
              <w:rPr>
                <w:sz w:val="18"/>
              </w:rPr>
              <w:t xml:space="preserve">on </w:t>
            </w:r>
            <w:r>
              <w:rPr>
                <w:sz w:val="18"/>
              </w:rPr>
              <w:t xml:space="preserve">(including </w:t>
            </w:r>
            <w:r w:rsidRPr="000F14A5">
              <w:rPr>
                <w:sz w:val="18"/>
              </w:rPr>
              <w:t>w</w:t>
            </w:r>
            <w:r>
              <w:rPr>
                <w:sz w:val="18"/>
              </w:rPr>
              <w:t>ith</w:t>
            </w:r>
            <w:r w:rsidRPr="000F14A5">
              <w:rPr>
                <w:sz w:val="18"/>
              </w:rPr>
              <w:t xml:space="preserve"> both pedals pressed</w:t>
            </w:r>
            <w:r>
              <w:rPr>
                <w:sz w:val="18"/>
              </w:rPr>
              <w:t xml:space="preserve">). 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20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b/>
              </w:rPr>
              <w:t>Wippen heels</w:t>
            </w:r>
            <w:r w:rsidRPr="00463F05">
              <w:rPr>
                <w:sz w:val="18"/>
              </w:rPr>
              <w:t xml:space="preserve"> 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Flip top stack upside down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Brush with brass bristle brush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Rub in Teflon powder, vacuum; or apply milk</w:t>
            </w:r>
          </w:p>
          <w:p w:rsidR="001F7109" w:rsidRPr="007D13A8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OVERNIGHT OPTIONAL: Apply VSProFelt where dented</w:t>
            </w:r>
          </w:p>
        </w:tc>
      </w:tr>
      <w:tr w:rsidR="001F7109" w:rsidRPr="00CA4362" w:rsidTr="001F7109">
        <w:tc>
          <w:tcPr>
            <w:tcW w:w="606" w:type="dxa"/>
            <w:shd w:val="clear" w:color="auto" w:fill="F7CAAC" w:themeFill="accent2" w:themeFillTint="66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7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  <w:shd w:val="clear" w:color="auto" w:fill="F7CAAC" w:themeFill="accent2" w:themeFillTint="66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Remove top stack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Put action on blanket on lid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Disconnect monkey; lube with milk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Repair stripped screw holes if necessary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Fix loose hammer heads and shank center pins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Put top stack on back of lid; </w:t>
            </w:r>
            <w:r w:rsidR="00BA4E84">
              <w:rPr>
                <w:sz w:val="18"/>
              </w:rPr>
              <w:t xml:space="preserve">put </w:t>
            </w:r>
            <w:r>
              <w:rPr>
                <w:sz w:val="18"/>
              </w:rPr>
              <w:t>keyboard on lid or action cavity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2</w:t>
            </w:r>
            <w:r w:rsidRPr="00D8381B">
              <w:rPr>
                <w:rFonts w:cs="Wingdings"/>
                <w:sz w:val="36"/>
              </w:rPr>
              <w:t>1.</w:t>
            </w:r>
          </w:p>
        </w:tc>
        <w:tc>
          <w:tcPr>
            <w:tcW w:w="5057" w:type="dxa"/>
            <w:shd w:val="clear" w:color="auto" w:fill="auto"/>
          </w:tcPr>
          <w:p w:rsidR="001F7109" w:rsidRPr="0089119E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Keyboard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 xml:space="preserve">Vacuum keys                                  </w:t>
            </w:r>
          </w:p>
          <w:p w:rsidR="009A6282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36163A">
              <w:rPr>
                <w:sz w:val="18"/>
              </w:rPr>
              <w:t>Loose backchecks?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Apply milk onto capstans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Apply T</w:t>
            </w:r>
            <w:r w:rsidRPr="00C60ACA">
              <w:rPr>
                <w:sz w:val="18"/>
              </w:rPr>
              <w:t xml:space="preserve">eflon </w:t>
            </w:r>
            <w:r>
              <w:rPr>
                <w:sz w:val="18"/>
              </w:rPr>
              <w:t xml:space="preserve">powder on </w:t>
            </w:r>
            <w:r w:rsidRPr="00C60ACA">
              <w:rPr>
                <w:sz w:val="18"/>
              </w:rPr>
              <w:t>key end felts</w:t>
            </w:r>
            <w:r>
              <w:rPr>
                <w:sz w:val="18"/>
              </w:rPr>
              <w:t>, vacuum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Remove keys; vacuum key frame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Optional: clean key pins with steel wool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L</w:t>
            </w:r>
            <w:r w:rsidRPr="00C60ACA">
              <w:rPr>
                <w:sz w:val="18"/>
              </w:rPr>
              <w:t>ube</w:t>
            </w:r>
            <w:r>
              <w:rPr>
                <w:sz w:val="18"/>
              </w:rPr>
              <w:t xml:space="preserve"> key pins w milk using bent pipe cleaner (dry 15 minutes)</w:t>
            </w:r>
          </w:p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OVERNIGHT OPTIONAL: VSProFelt</w:t>
            </w:r>
            <w:r w:rsidRPr="00C60ACA">
              <w:rPr>
                <w:sz w:val="18"/>
              </w:rPr>
              <w:t xml:space="preserve"> bushings if l</w:t>
            </w:r>
            <w:r>
              <w:rPr>
                <w:sz w:val="18"/>
              </w:rPr>
              <w:t>oose (put in cauls overnight)</w:t>
            </w:r>
          </w:p>
        </w:tc>
      </w:tr>
      <w:tr w:rsidR="001F7109" w:rsidRPr="00CA4362" w:rsidTr="007A57C9"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 w:rsidRPr="00D8381B">
              <w:rPr>
                <w:rFonts w:cs="Wingdings"/>
                <w:sz w:val="36"/>
              </w:rPr>
              <w:t>1</w:t>
            </w:r>
            <w:r>
              <w:rPr>
                <w:rFonts w:cs="Wingdings"/>
                <w:sz w:val="36"/>
              </w:rPr>
              <w:t>8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616" w:type="dxa"/>
            <w:shd w:val="clear" w:color="auto" w:fill="auto"/>
          </w:tcPr>
          <w:p w:rsidR="001F7109" w:rsidRPr="0089119E" w:rsidRDefault="009A6282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1F7109">
              <w:rPr>
                <w:b/>
              </w:rPr>
              <w:t>Reshape hammers</w:t>
            </w:r>
            <w:r w:rsidR="001F7109" w:rsidRPr="00463F05">
              <w:rPr>
                <w:sz w:val="18"/>
              </w:rPr>
              <w:t xml:space="preserve"> if needed</w:t>
            </w:r>
            <w:r w:rsidR="001F7109">
              <w:rPr>
                <w:sz w:val="18"/>
              </w:rPr>
              <w:t>, vacuum</w:t>
            </w:r>
          </w:p>
        </w:tc>
        <w:tc>
          <w:tcPr>
            <w:tcW w:w="606" w:type="dxa"/>
            <w:shd w:val="clear" w:color="auto" w:fill="auto"/>
          </w:tcPr>
          <w:p w:rsidR="001F7109" w:rsidRDefault="00D8381B" w:rsidP="001F7109">
            <w:pPr>
              <w:tabs>
                <w:tab w:val="center" w:pos="4680"/>
                <w:tab w:val="right" w:pos="10800"/>
              </w:tabs>
              <w:jc w:val="center"/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22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5057" w:type="dxa"/>
            <w:shd w:val="clear" w:color="auto" w:fill="auto"/>
          </w:tcPr>
          <w:p w:rsidR="001F7109" w:rsidRDefault="001F7109" w:rsidP="001F7109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Overnight</w:t>
            </w:r>
          </w:p>
          <w:p w:rsidR="001F7109" w:rsidRPr="00CA4362" w:rsidRDefault="001F7109" w:rsidP="001F7109">
            <w:pPr>
              <w:tabs>
                <w:tab w:val="center" w:pos="4680"/>
                <w:tab w:val="right" w:pos="10800"/>
              </w:tabs>
            </w:pPr>
            <w:r w:rsidRPr="00CA4362">
              <w:rPr>
                <w:sz w:val="18"/>
              </w:rPr>
              <w:t>Let dry if VSProfelt applied</w:t>
            </w:r>
            <w:r w:rsidRPr="00CA4362">
              <w:t xml:space="preserve"> </w:t>
            </w:r>
          </w:p>
        </w:tc>
      </w:tr>
    </w:tbl>
    <w:p w:rsidR="007A57C9" w:rsidRDefault="007A57C9" w:rsidP="003467D9">
      <w:pPr>
        <w:tabs>
          <w:tab w:val="center" w:pos="4680"/>
          <w:tab w:val="right" w:pos="10800"/>
        </w:tabs>
        <w:rPr>
          <w:sz w:val="18"/>
        </w:rPr>
      </w:pPr>
    </w:p>
    <w:p w:rsidR="00E95FD4" w:rsidRPr="00C00FBF" w:rsidRDefault="00E95FD4" w:rsidP="00797E9E">
      <w:pPr>
        <w:tabs>
          <w:tab w:val="center" w:pos="4680"/>
          <w:tab w:val="right" w:pos="10800"/>
        </w:tabs>
        <w:jc w:val="center"/>
        <w:rPr>
          <w:b/>
          <w:sz w:val="32"/>
        </w:rPr>
      </w:pPr>
      <w:r w:rsidRPr="00C00FBF">
        <w:rPr>
          <w:b/>
          <w:sz w:val="32"/>
        </w:rPr>
        <w:t>Day 2</w:t>
      </w:r>
      <w:r w:rsidR="00F01D63" w:rsidRPr="00C00FBF">
        <w:rPr>
          <w:b/>
          <w:sz w:val="32"/>
        </w:rPr>
        <w:t>/afternoon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72"/>
        <w:gridCol w:w="4554"/>
        <w:gridCol w:w="672"/>
        <w:gridCol w:w="4987"/>
      </w:tblGrid>
      <w:tr w:rsidR="00E6304C" w:rsidTr="00166765">
        <w:tc>
          <w:tcPr>
            <w:tcW w:w="672" w:type="dxa"/>
          </w:tcPr>
          <w:p w:rsidR="00E95FD4" w:rsidRDefault="00C00FBF" w:rsidP="00E95FD4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4554" w:type="dxa"/>
          </w:tcPr>
          <w:p w:rsidR="00E95FD4" w:rsidRPr="0089119E" w:rsidRDefault="00E95FD4" w:rsidP="00E95FD4">
            <w:pPr>
              <w:tabs>
                <w:tab w:val="center" w:pos="4680"/>
                <w:tab w:val="right" w:pos="10800"/>
              </w:tabs>
              <w:rPr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E95FD4" w:rsidRDefault="00C00FBF" w:rsidP="00E95FD4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Step</w:t>
            </w:r>
          </w:p>
        </w:tc>
        <w:tc>
          <w:tcPr>
            <w:tcW w:w="4987" w:type="dxa"/>
            <w:shd w:val="clear" w:color="auto" w:fill="auto"/>
          </w:tcPr>
          <w:p w:rsidR="00E95FD4" w:rsidRPr="0089119E" w:rsidRDefault="00E95FD4" w:rsidP="00E95FD4">
            <w:pPr>
              <w:tabs>
                <w:tab w:val="center" w:pos="4680"/>
                <w:tab w:val="right" w:pos="10800"/>
              </w:tabs>
              <w:rPr>
                <w:b/>
              </w:rPr>
            </w:pPr>
          </w:p>
        </w:tc>
      </w:tr>
      <w:tr w:rsidR="00E6304C" w:rsidTr="00166765">
        <w:tc>
          <w:tcPr>
            <w:tcW w:w="672" w:type="dxa"/>
            <w:shd w:val="clear" w:color="auto" w:fill="auto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rFonts w:ascii="Wingdings" w:hAnsi="Wingdings" w:cs="Wingdings"/>
                <w:sz w:val="26"/>
                <w:szCs w:val="26"/>
              </w:rPr>
            </w:pPr>
            <w:r>
              <w:rPr>
                <w:rFonts w:cs="Wingdings"/>
                <w:sz w:val="36"/>
              </w:rPr>
              <w:t>23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554" w:type="dxa"/>
            <w:shd w:val="clear" w:color="auto" w:fill="auto"/>
          </w:tcPr>
          <w:p w:rsidR="00E6304C" w:rsidRPr="0089119E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Keyboard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Remove cauls if used; return keys on frame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</w:t>
            </w:r>
            <w:r w:rsidRPr="00C60ACA">
              <w:rPr>
                <w:sz w:val="18"/>
              </w:rPr>
              <w:t>eam balance holes to taper fore-aft (keys must drop</w:t>
            </w:r>
            <w:r w:rsidR="0036163A">
              <w:rPr>
                <w:sz w:val="18"/>
              </w:rPr>
              <w:t xml:space="preserve"> slowly</w:t>
            </w:r>
            <w:r w:rsidRPr="00C60ACA">
              <w:rPr>
                <w:sz w:val="18"/>
              </w:rPr>
              <w:t xml:space="preserve"> w</w:t>
            </w:r>
            <w:r>
              <w:rPr>
                <w:sz w:val="18"/>
              </w:rPr>
              <w:t xml:space="preserve">hen lifted from front </w:t>
            </w:r>
            <w:r w:rsidRPr="0036163A">
              <w:rPr>
                <w:i/>
                <w:sz w:val="18"/>
              </w:rPr>
              <w:t>and</w:t>
            </w:r>
            <w:r>
              <w:rPr>
                <w:sz w:val="18"/>
              </w:rPr>
              <w:t xml:space="preserve"> back)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Ease bushings   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Turn front key pins if bushing are loose</w:t>
            </w:r>
          </w:p>
        </w:tc>
        <w:tc>
          <w:tcPr>
            <w:tcW w:w="672" w:type="dxa"/>
            <w:shd w:val="clear" w:color="auto" w:fill="auto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30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  <w:shd w:val="clear" w:color="auto" w:fill="auto"/>
          </w:tcPr>
          <w:p w:rsidR="00E6304C" w:rsidRPr="005B0D9A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5B0D9A">
              <w:rPr>
                <w:b/>
              </w:rPr>
              <w:t>Sostenuto</w:t>
            </w:r>
          </w:p>
          <w:p w:rsidR="00E6304C" w:rsidRDefault="0084231B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E6304C">
              <w:rPr>
                <w:sz w:val="18"/>
              </w:rPr>
              <w:t>Test with cheek blocks loosely in place, adjust as needed</w:t>
            </w:r>
          </w:p>
        </w:tc>
      </w:tr>
      <w:tr w:rsidR="00E6304C" w:rsidTr="00166765">
        <w:tc>
          <w:tcPr>
            <w:tcW w:w="672" w:type="dxa"/>
            <w:shd w:val="clear" w:color="auto" w:fill="F7CAAC" w:themeFill="accent2" w:themeFillTint="66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24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554" w:type="dxa"/>
            <w:shd w:val="clear" w:color="auto" w:fill="F7CAAC" w:themeFill="accent2" w:themeFillTint="66"/>
          </w:tcPr>
          <w:p w:rsidR="00E6304C" w:rsidRPr="00053CED" w:rsidRDefault="00E6304C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89119E">
              <w:rPr>
                <w:b/>
              </w:rPr>
              <w:t>Reinstall top stack</w:t>
            </w:r>
            <w:r>
              <w:rPr>
                <w:b/>
              </w:rPr>
              <w:t xml:space="preserve"> on key frame</w:t>
            </w:r>
            <w:r w:rsidR="00166765">
              <w:rPr>
                <w:b/>
              </w:rPr>
              <w:t>, engage monkey, r</w:t>
            </w:r>
            <w:r w:rsidR="00166765" w:rsidRPr="0089119E">
              <w:rPr>
                <w:b/>
              </w:rPr>
              <w:t>einsert action, tighten cheek blocks</w:t>
            </w:r>
          </w:p>
        </w:tc>
        <w:tc>
          <w:tcPr>
            <w:tcW w:w="672" w:type="dxa"/>
            <w:shd w:val="clear" w:color="auto" w:fill="auto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31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  <w:shd w:val="clear" w:color="auto" w:fill="auto"/>
          </w:tcPr>
          <w:p w:rsidR="00E6304C" w:rsidRPr="00F92AA4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F92AA4">
              <w:rPr>
                <w:b/>
              </w:rPr>
              <w:t>Soft pedal</w:t>
            </w:r>
          </w:p>
          <w:p w:rsidR="00E6304C" w:rsidRDefault="004D6BE2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E6304C">
              <w:rPr>
                <w:sz w:val="18"/>
              </w:rPr>
              <w:t>Adjust for 2/3 shift, tweak for best tone</w:t>
            </w:r>
          </w:p>
        </w:tc>
      </w:tr>
      <w:tr w:rsidR="00E6304C" w:rsidTr="00166765">
        <w:tc>
          <w:tcPr>
            <w:tcW w:w="672" w:type="dxa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25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554" w:type="dxa"/>
          </w:tcPr>
          <w:p w:rsidR="00E6304C" w:rsidRPr="0089119E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Regulation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Letoff                 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Drop</w:t>
            </w:r>
          </w:p>
          <w:p w:rsidR="00166765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293A04">
              <w:rPr>
                <w:sz w:val="18"/>
              </w:rPr>
              <w:t>Bl</w:t>
            </w:r>
            <w:r w:rsidR="00293A04" w:rsidRPr="00C60ACA">
              <w:rPr>
                <w:sz w:val="18"/>
              </w:rPr>
              <w:t xml:space="preserve">ow distance </w:t>
            </w:r>
            <w:r w:rsidR="00293A04">
              <w:rPr>
                <w:sz w:val="18"/>
              </w:rPr>
              <w:t>for aftertouch</w:t>
            </w:r>
            <w:r w:rsidR="00166765">
              <w:rPr>
                <w:sz w:val="18"/>
              </w:rPr>
              <w:t xml:space="preserve"> on pilot notes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</w:p>
        </w:tc>
        <w:tc>
          <w:tcPr>
            <w:tcW w:w="672" w:type="dxa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32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</w:tcPr>
          <w:p w:rsidR="00E6304C" w:rsidRPr="00675FA8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Tune, voice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Tune if needed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Voice, harsh notes first</w:t>
            </w:r>
          </w:p>
        </w:tc>
      </w:tr>
      <w:tr w:rsidR="00E6304C" w:rsidTr="00166765">
        <w:tc>
          <w:tcPr>
            <w:tcW w:w="672" w:type="dxa"/>
            <w:shd w:val="clear" w:color="auto" w:fill="F7CAAC" w:themeFill="accent2" w:themeFillTint="66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26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554" w:type="dxa"/>
            <w:shd w:val="clear" w:color="auto" w:fill="F7CAAC" w:themeFill="accent2" w:themeFillTint="66"/>
          </w:tcPr>
          <w:p w:rsidR="00E6304C" w:rsidRPr="0089119E" w:rsidRDefault="00166765" w:rsidP="00166765">
            <w:pPr>
              <w:tabs>
                <w:tab w:val="center" w:pos="4680"/>
                <w:tab w:val="right" w:pos="10800"/>
              </w:tabs>
              <w:rPr>
                <w:b/>
                <w:sz w:val="18"/>
              </w:rPr>
            </w:pPr>
            <w:r>
              <w:rPr>
                <w:b/>
              </w:rPr>
              <w:t>Remove cheek blocks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and action as needed</w:t>
            </w:r>
          </w:p>
        </w:tc>
        <w:tc>
          <w:tcPr>
            <w:tcW w:w="672" w:type="dxa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33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</w:tcPr>
          <w:p w:rsidR="00E6304C" w:rsidRPr="0089119E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Reassemble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Key upstop rail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I</w:t>
            </w:r>
            <w:r w:rsidRPr="00C60ACA">
              <w:rPr>
                <w:sz w:val="18"/>
              </w:rPr>
              <w:t xml:space="preserve">nsert action; </w:t>
            </w:r>
            <w:r>
              <w:rPr>
                <w:sz w:val="18"/>
              </w:rPr>
              <w:t xml:space="preserve">install </w:t>
            </w:r>
            <w:r w:rsidRPr="00C60ACA">
              <w:rPr>
                <w:sz w:val="18"/>
              </w:rPr>
              <w:t>fallboard, cheek b</w:t>
            </w:r>
            <w:r>
              <w:rPr>
                <w:sz w:val="18"/>
              </w:rPr>
              <w:t>locks, tighten screws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Check for front rail slapping</w:t>
            </w:r>
          </w:p>
          <w:p w:rsidR="00E6304C" w:rsidRDefault="00E6304C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M</w:t>
            </w:r>
            <w:r w:rsidRPr="00C60ACA">
              <w:rPr>
                <w:sz w:val="18"/>
              </w:rPr>
              <w:t>usic rack</w:t>
            </w:r>
          </w:p>
        </w:tc>
      </w:tr>
      <w:tr w:rsidR="00E6304C" w:rsidTr="00166765">
        <w:tc>
          <w:tcPr>
            <w:tcW w:w="672" w:type="dxa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27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554" w:type="dxa"/>
          </w:tcPr>
          <w:p w:rsidR="00E6304C" w:rsidRPr="0089119E" w:rsidRDefault="00166765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>Regulation continues</w:t>
            </w:r>
          </w:p>
          <w:p w:rsidR="00166765" w:rsidRP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Set hammer line between pilot notes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</w:t>
            </w:r>
          </w:p>
          <w:p w:rsid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</w:t>
            </w:r>
            <w:r w:rsidRPr="00C60ACA">
              <w:rPr>
                <w:sz w:val="18"/>
              </w:rPr>
              <w:t>ackcheck</w:t>
            </w:r>
            <w:r>
              <w:rPr>
                <w:sz w:val="18"/>
              </w:rPr>
              <w:t>s:</w:t>
            </w:r>
            <w:r w:rsidRPr="00C60ACA">
              <w:rPr>
                <w:sz w:val="18"/>
              </w:rPr>
              <w:t xml:space="preserve"> align if </w:t>
            </w:r>
            <w:r>
              <w:rPr>
                <w:sz w:val="18"/>
              </w:rPr>
              <w:t>badly off and not worn</w:t>
            </w:r>
          </w:p>
          <w:p w:rsid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B</w:t>
            </w:r>
            <w:r w:rsidRPr="00C60ACA">
              <w:rPr>
                <w:sz w:val="18"/>
              </w:rPr>
              <w:t>ackchecking dista</w:t>
            </w:r>
            <w:r>
              <w:rPr>
                <w:sz w:val="18"/>
              </w:rPr>
              <w:t xml:space="preserve">nce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</w:t>
            </w:r>
            <w:r w:rsidRPr="00C60ACA">
              <w:rPr>
                <w:sz w:val="18"/>
              </w:rPr>
              <w:t>ep spring</w:t>
            </w:r>
            <w:r>
              <w:rPr>
                <w:sz w:val="18"/>
              </w:rPr>
              <w:t>s</w:t>
            </w:r>
          </w:p>
          <w:p w:rsid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Jack to knuckle                 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R</w:t>
            </w:r>
            <w:r w:rsidRPr="00C60ACA">
              <w:rPr>
                <w:sz w:val="18"/>
              </w:rPr>
              <w:t>ep lever (jack not binding)</w:t>
            </w:r>
          </w:p>
          <w:p w:rsid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z w:val="18"/>
              </w:rPr>
              <w:t xml:space="preserve"> hammer line </w:t>
            </w:r>
            <w:r>
              <w:rPr>
                <w:sz w:val="18"/>
              </w:rPr>
              <w:t>as needed</w:t>
            </w:r>
            <w:r w:rsidRPr="00456475">
              <w:rPr>
                <w:rFonts w:ascii="Wingdings" w:hAnsi="Wingdings" w:cs="Wingdings"/>
                <w:sz w:val="18"/>
                <w:szCs w:val="26"/>
              </w:rPr>
              <w:t></w:t>
            </w:r>
          </w:p>
        </w:tc>
        <w:tc>
          <w:tcPr>
            <w:tcW w:w="672" w:type="dxa"/>
          </w:tcPr>
          <w:p w:rsidR="00E6304C" w:rsidRDefault="00E6304C" w:rsidP="00E6304C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34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</w:tcPr>
          <w:p w:rsidR="00E6304C" w:rsidRPr="00B4338C" w:rsidRDefault="00E6304C" w:rsidP="00E6304C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B4338C">
              <w:rPr>
                <w:b/>
              </w:rPr>
              <w:t>Play piano and check:</w:t>
            </w:r>
          </w:p>
          <w:p w:rsidR="00E6304C" w:rsidRDefault="00970DAD" w:rsidP="00E6304C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 w:rsidR="00E6304C">
              <w:rPr>
                <w:sz w:val="18"/>
              </w:rPr>
              <w:t>Damper pedal, sostenuto, soft pedal (key frame must return without binding), front rail noises</w:t>
            </w:r>
          </w:p>
        </w:tc>
      </w:tr>
      <w:tr w:rsidR="00166765" w:rsidTr="00166765">
        <w:tc>
          <w:tcPr>
            <w:tcW w:w="672" w:type="dxa"/>
            <w:shd w:val="clear" w:color="auto" w:fill="auto"/>
          </w:tcPr>
          <w:p w:rsidR="00166765" w:rsidRDefault="00166765" w:rsidP="00166765">
            <w:pPr>
              <w:tabs>
                <w:tab w:val="center" w:pos="4680"/>
                <w:tab w:val="right" w:pos="10800"/>
              </w:tabs>
              <w:jc w:val="center"/>
              <w:rPr>
                <w:rFonts w:cs="Wingdings"/>
                <w:sz w:val="36"/>
              </w:rPr>
            </w:pPr>
            <w:r>
              <w:rPr>
                <w:rFonts w:cs="Wingdings"/>
                <w:sz w:val="36"/>
              </w:rPr>
              <w:t>29.</w:t>
            </w:r>
          </w:p>
        </w:tc>
        <w:tc>
          <w:tcPr>
            <w:tcW w:w="4554" w:type="dxa"/>
            <w:shd w:val="clear" w:color="auto" w:fill="auto"/>
          </w:tcPr>
          <w:p w:rsidR="00166765" w:rsidRDefault="0034546D" w:rsidP="00166765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>
              <w:rPr>
                <w:b/>
              </w:rPr>
              <w:t xml:space="preserve">Optional: </w:t>
            </w:r>
            <w:r w:rsidR="00166765">
              <w:rPr>
                <w:b/>
              </w:rPr>
              <w:t>Adjust aftertouch</w:t>
            </w:r>
          </w:p>
          <w:p w:rsidR="00166765" w:rsidRDefault="00166765" w:rsidP="0034546D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Adjust key dip for consistent aftertouch</w:t>
            </w:r>
          </w:p>
        </w:tc>
        <w:tc>
          <w:tcPr>
            <w:tcW w:w="672" w:type="dxa"/>
            <w:shd w:val="clear" w:color="auto" w:fill="auto"/>
          </w:tcPr>
          <w:p w:rsidR="00166765" w:rsidRDefault="00166765" w:rsidP="00166765">
            <w:pPr>
              <w:tabs>
                <w:tab w:val="center" w:pos="4680"/>
                <w:tab w:val="right" w:pos="10800"/>
              </w:tabs>
              <w:jc w:val="center"/>
              <w:rPr>
                <w:sz w:val="18"/>
              </w:rPr>
            </w:pPr>
            <w:r>
              <w:rPr>
                <w:rFonts w:cs="Wingdings"/>
                <w:sz w:val="36"/>
              </w:rPr>
              <w:t>35</w:t>
            </w:r>
            <w:r w:rsidRPr="00D8381B">
              <w:rPr>
                <w:rFonts w:cs="Wingdings"/>
                <w:sz w:val="36"/>
              </w:rPr>
              <w:t>.</w:t>
            </w:r>
          </w:p>
        </w:tc>
        <w:tc>
          <w:tcPr>
            <w:tcW w:w="4987" w:type="dxa"/>
            <w:shd w:val="clear" w:color="auto" w:fill="auto"/>
          </w:tcPr>
          <w:p w:rsidR="00166765" w:rsidRPr="0089119E" w:rsidRDefault="00166765" w:rsidP="00166765">
            <w:pPr>
              <w:tabs>
                <w:tab w:val="center" w:pos="4680"/>
                <w:tab w:val="right" w:pos="10800"/>
              </w:tabs>
              <w:rPr>
                <w:b/>
              </w:rPr>
            </w:pPr>
            <w:r w:rsidRPr="0089119E">
              <w:rPr>
                <w:b/>
              </w:rPr>
              <w:t>Clean, touch</w:t>
            </w:r>
            <w:r>
              <w:rPr>
                <w:b/>
              </w:rPr>
              <w:t xml:space="preserve"> up</w:t>
            </w:r>
          </w:p>
          <w:p w:rsidR="00FA504B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 xml:space="preserve">Case, keytops as needed   </w:t>
            </w:r>
          </w:p>
          <w:p w:rsidR="00166765" w:rsidRDefault="00FA504B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>
              <w:rPr>
                <w:sz w:val="18"/>
              </w:rPr>
              <w:t>Optional:</w:t>
            </w:r>
            <w:bookmarkStart w:id="0" w:name="_GoBack"/>
            <w:bookmarkEnd w:id="0"/>
            <w:r w:rsidR="00166765">
              <w:rPr>
                <w:sz w:val="18"/>
              </w:rPr>
              <w:t xml:space="preserve">       </w:t>
            </w:r>
          </w:p>
          <w:p w:rsidR="00166765" w:rsidRDefault="00166765" w:rsidP="00166765">
            <w:pPr>
              <w:tabs>
                <w:tab w:val="center" w:pos="4680"/>
                <w:tab w:val="right" w:pos="10800"/>
              </w:tabs>
              <w:rPr>
                <w:sz w:val="18"/>
              </w:rPr>
            </w:pPr>
            <w:r w:rsidRPr="00456475">
              <w:rPr>
                <w:rFonts w:ascii="Wingdings" w:hAnsi="Wingdings" w:cs="Wingdings"/>
                <w:sz w:val="18"/>
                <w:szCs w:val="26"/>
              </w:rPr>
              <w:t></w:t>
            </w:r>
            <w:r w:rsidRPr="00456475">
              <w:rPr>
                <w:rFonts w:ascii="MS Shell Dlg 2" w:hAnsi="MS Shell Dlg 2" w:cs="MS Shell Dlg 2"/>
                <w:sz w:val="10"/>
                <w:szCs w:val="17"/>
              </w:rPr>
              <w:t xml:space="preserve"> </w:t>
            </w:r>
            <w:r>
              <w:rPr>
                <w:sz w:val="18"/>
              </w:rPr>
              <w:t>T</w:t>
            </w:r>
            <w:r w:rsidRPr="00C60ACA">
              <w:rPr>
                <w:sz w:val="18"/>
              </w:rPr>
              <w:t>ouch up</w:t>
            </w:r>
            <w:r>
              <w:rPr>
                <w:sz w:val="18"/>
              </w:rPr>
              <w:t xml:space="preserve"> finish as appropriate</w:t>
            </w:r>
          </w:p>
        </w:tc>
      </w:tr>
    </w:tbl>
    <w:p w:rsidR="00E95FD4" w:rsidRPr="003467D9" w:rsidRDefault="00E95FD4" w:rsidP="003467D9">
      <w:pPr>
        <w:tabs>
          <w:tab w:val="center" w:pos="4680"/>
          <w:tab w:val="right" w:pos="10800"/>
        </w:tabs>
        <w:rPr>
          <w:sz w:val="18"/>
        </w:rPr>
      </w:pPr>
    </w:p>
    <w:sectPr w:rsidR="00E95FD4" w:rsidRPr="003467D9" w:rsidSect="002D1AAF">
      <w:pgSz w:w="12240" w:h="15840"/>
      <w:pgMar w:top="90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A6D4F"/>
    <w:multiLevelType w:val="hybridMultilevel"/>
    <w:tmpl w:val="7DAEDC5E"/>
    <w:lvl w:ilvl="0" w:tplc="A8B6E9F2">
      <w:start w:val="3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25902"/>
    <w:multiLevelType w:val="hybridMultilevel"/>
    <w:tmpl w:val="4BB0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67747"/>
    <w:multiLevelType w:val="hybridMultilevel"/>
    <w:tmpl w:val="11DEEB30"/>
    <w:lvl w:ilvl="0" w:tplc="99945FE4">
      <w:start w:val="32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D0C2D"/>
    <w:multiLevelType w:val="hybridMultilevel"/>
    <w:tmpl w:val="65E0D310"/>
    <w:lvl w:ilvl="0" w:tplc="F8AC76D6">
      <w:start w:val="3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C2338C"/>
    <w:multiLevelType w:val="hybridMultilevel"/>
    <w:tmpl w:val="CCC0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99"/>
    <w:rsid w:val="00007A0E"/>
    <w:rsid w:val="00041150"/>
    <w:rsid w:val="00043129"/>
    <w:rsid w:val="00053CED"/>
    <w:rsid w:val="000779EA"/>
    <w:rsid w:val="00095333"/>
    <w:rsid w:val="000A1EB4"/>
    <w:rsid w:val="000B7536"/>
    <w:rsid w:val="000C0BB7"/>
    <w:rsid w:val="000E298E"/>
    <w:rsid w:val="000F14A5"/>
    <w:rsid w:val="00100805"/>
    <w:rsid w:val="00111601"/>
    <w:rsid w:val="001230E9"/>
    <w:rsid w:val="00124BE8"/>
    <w:rsid w:val="00156549"/>
    <w:rsid w:val="00156EF0"/>
    <w:rsid w:val="00166765"/>
    <w:rsid w:val="0019673B"/>
    <w:rsid w:val="001F42A1"/>
    <w:rsid w:val="001F7109"/>
    <w:rsid w:val="002237D1"/>
    <w:rsid w:val="00231CAD"/>
    <w:rsid w:val="00293A04"/>
    <w:rsid w:val="002A7E89"/>
    <w:rsid w:val="002B3F6F"/>
    <w:rsid w:val="002B4985"/>
    <w:rsid w:val="002C0AD8"/>
    <w:rsid w:val="002C2C5B"/>
    <w:rsid w:val="002D1AAF"/>
    <w:rsid w:val="0031179C"/>
    <w:rsid w:val="00334128"/>
    <w:rsid w:val="0034546D"/>
    <w:rsid w:val="003467D9"/>
    <w:rsid w:val="0036163A"/>
    <w:rsid w:val="00371B86"/>
    <w:rsid w:val="00377A13"/>
    <w:rsid w:val="00384005"/>
    <w:rsid w:val="00391C8E"/>
    <w:rsid w:val="0042080E"/>
    <w:rsid w:val="00421788"/>
    <w:rsid w:val="00456475"/>
    <w:rsid w:val="00463F05"/>
    <w:rsid w:val="00477F0C"/>
    <w:rsid w:val="00486357"/>
    <w:rsid w:val="004A65E5"/>
    <w:rsid w:val="004D6BE2"/>
    <w:rsid w:val="004E0AB1"/>
    <w:rsid w:val="00505031"/>
    <w:rsid w:val="00551F66"/>
    <w:rsid w:val="005B0D9A"/>
    <w:rsid w:val="005B1799"/>
    <w:rsid w:val="005C1020"/>
    <w:rsid w:val="005C29DF"/>
    <w:rsid w:val="005C604A"/>
    <w:rsid w:val="005D3285"/>
    <w:rsid w:val="005F52C8"/>
    <w:rsid w:val="005F564C"/>
    <w:rsid w:val="00631AF2"/>
    <w:rsid w:val="0063501C"/>
    <w:rsid w:val="00644930"/>
    <w:rsid w:val="006536FC"/>
    <w:rsid w:val="00675FA8"/>
    <w:rsid w:val="006A5CFE"/>
    <w:rsid w:val="006B782B"/>
    <w:rsid w:val="00711CE7"/>
    <w:rsid w:val="00714C03"/>
    <w:rsid w:val="0071586B"/>
    <w:rsid w:val="0074445F"/>
    <w:rsid w:val="007451DA"/>
    <w:rsid w:val="00766DE5"/>
    <w:rsid w:val="0077329A"/>
    <w:rsid w:val="007969DF"/>
    <w:rsid w:val="00797E9E"/>
    <w:rsid w:val="007A09C0"/>
    <w:rsid w:val="007A57C9"/>
    <w:rsid w:val="007C2A8A"/>
    <w:rsid w:val="007D13A8"/>
    <w:rsid w:val="007E3C22"/>
    <w:rsid w:val="00822F44"/>
    <w:rsid w:val="00826E68"/>
    <w:rsid w:val="008303B5"/>
    <w:rsid w:val="008414CB"/>
    <w:rsid w:val="00841DED"/>
    <w:rsid w:val="0084231B"/>
    <w:rsid w:val="00851BE0"/>
    <w:rsid w:val="0086097C"/>
    <w:rsid w:val="008628F4"/>
    <w:rsid w:val="00865FE7"/>
    <w:rsid w:val="00874028"/>
    <w:rsid w:val="0089119E"/>
    <w:rsid w:val="008D07A8"/>
    <w:rsid w:val="009137C3"/>
    <w:rsid w:val="00934626"/>
    <w:rsid w:val="009366EA"/>
    <w:rsid w:val="00960044"/>
    <w:rsid w:val="00970DAD"/>
    <w:rsid w:val="00973CC2"/>
    <w:rsid w:val="0098299B"/>
    <w:rsid w:val="00993B0E"/>
    <w:rsid w:val="009A6282"/>
    <w:rsid w:val="009D1D2D"/>
    <w:rsid w:val="009F24CC"/>
    <w:rsid w:val="00A03147"/>
    <w:rsid w:val="00A27E0F"/>
    <w:rsid w:val="00A34396"/>
    <w:rsid w:val="00A36C50"/>
    <w:rsid w:val="00A55138"/>
    <w:rsid w:val="00A77A61"/>
    <w:rsid w:val="00AA21E1"/>
    <w:rsid w:val="00AD095C"/>
    <w:rsid w:val="00B3142F"/>
    <w:rsid w:val="00B4338C"/>
    <w:rsid w:val="00B56420"/>
    <w:rsid w:val="00B84328"/>
    <w:rsid w:val="00BA4E84"/>
    <w:rsid w:val="00BC1459"/>
    <w:rsid w:val="00BC6D92"/>
    <w:rsid w:val="00BD1235"/>
    <w:rsid w:val="00BD32C4"/>
    <w:rsid w:val="00BF7916"/>
    <w:rsid w:val="00C00FBF"/>
    <w:rsid w:val="00C30DE9"/>
    <w:rsid w:val="00C4128E"/>
    <w:rsid w:val="00C60ACA"/>
    <w:rsid w:val="00CA4362"/>
    <w:rsid w:val="00CD0244"/>
    <w:rsid w:val="00CE5A35"/>
    <w:rsid w:val="00D126BD"/>
    <w:rsid w:val="00D27FBF"/>
    <w:rsid w:val="00D61D44"/>
    <w:rsid w:val="00D8381B"/>
    <w:rsid w:val="00DF7000"/>
    <w:rsid w:val="00E01403"/>
    <w:rsid w:val="00E11D26"/>
    <w:rsid w:val="00E35F8A"/>
    <w:rsid w:val="00E6304C"/>
    <w:rsid w:val="00E95FD4"/>
    <w:rsid w:val="00EA55CE"/>
    <w:rsid w:val="00EC75CB"/>
    <w:rsid w:val="00EE604A"/>
    <w:rsid w:val="00F01D63"/>
    <w:rsid w:val="00F448DA"/>
    <w:rsid w:val="00F603C3"/>
    <w:rsid w:val="00F86A95"/>
    <w:rsid w:val="00F8785B"/>
    <w:rsid w:val="00F92AA4"/>
    <w:rsid w:val="00F97E25"/>
    <w:rsid w:val="00FA504B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21F5-EF67-47BD-9FD8-61DE6FBA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Juilliard School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Igrec</dc:creator>
  <cp:keywords/>
  <dc:description/>
  <cp:lastModifiedBy>passport@selltis.com</cp:lastModifiedBy>
  <cp:revision>15</cp:revision>
  <cp:lastPrinted>2019-05-27T19:32:00Z</cp:lastPrinted>
  <dcterms:created xsi:type="dcterms:W3CDTF">2019-05-28T10:35:00Z</dcterms:created>
  <dcterms:modified xsi:type="dcterms:W3CDTF">2019-10-12T18:10:00Z</dcterms:modified>
</cp:coreProperties>
</file>